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2" w:rsidRPr="002D66C2" w:rsidRDefault="002D66C2" w:rsidP="002D66C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8"/>
          <w:szCs w:val="22"/>
        </w:rPr>
      </w:pPr>
      <w:r w:rsidRPr="002D66C2">
        <w:rPr>
          <w:rFonts w:ascii="Arial" w:hAnsi="Arial" w:cs="Arial"/>
          <w:b/>
          <w:color w:val="333333"/>
          <w:sz w:val="28"/>
          <w:szCs w:val="22"/>
        </w:rPr>
        <w:t>Aero-Club Gelnhausen ist „</w:t>
      </w:r>
      <w:proofErr w:type="spellStart"/>
      <w:r w:rsidRPr="002D66C2">
        <w:rPr>
          <w:rFonts w:ascii="Arial" w:hAnsi="Arial" w:cs="Arial"/>
          <w:b/>
          <w:color w:val="333333"/>
          <w:sz w:val="28"/>
          <w:szCs w:val="22"/>
        </w:rPr>
        <w:t>Approved</w:t>
      </w:r>
      <w:proofErr w:type="spellEnd"/>
      <w:r w:rsidRPr="002D66C2">
        <w:rPr>
          <w:rFonts w:ascii="Arial" w:hAnsi="Arial" w:cs="Arial"/>
          <w:b/>
          <w:color w:val="333333"/>
          <w:sz w:val="28"/>
          <w:szCs w:val="22"/>
        </w:rPr>
        <w:t xml:space="preserve"> Training Organisation“</w:t>
      </w:r>
    </w:p>
    <w:p w:rsidR="002D66C2" w:rsidRDefault="002D66C2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pt;width:230.8pt;height:326.9pt;z-index:-251657216;mso-position-horizontal-relative:text;mso-position-vertical-relative:text" wrapcoords="-63 -44 -63 21600 21663 21600 21663 -44 -63 -44" stroked="t" strokecolor="black [3213]">
            <v:imagedata r:id="rId4" o:title="Zeugnis-ATO-126-t"/>
            <w10:wrap type="tight"/>
          </v:shape>
        </w:pict>
      </w:r>
    </w:p>
    <w:p w:rsidR="006E34F6" w:rsidRDefault="00587746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333333"/>
          <w:sz w:val="22"/>
          <w:szCs w:val="22"/>
        </w:rPr>
      </w:pPr>
      <w:r w:rsidRPr="006E34F6">
        <w:rPr>
          <w:rFonts w:ascii="Arial" w:hAnsi="Arial" w:cs="Arial"/>
          <w:i/>
          <w:color w:val="333333"/>
          <w:sz w:val="22"/>
          <w:szCs w:val="22"/>
        </w:rPr>
        <w:t xml:space="preserve">Am 23.3.2015 wurde der Flugschule des Aero-Club Gelnhausen e.V. das „Zeugnis für zugelassene Ausbildungsorganisationen“ ausgestellt. </w:t>
      </w:r>
    </w:p>
    <w:p w:rsidR="006E34F6" w:rsidRDefault="006E34F6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4D2CDB" w:rsidRDefault="004D2CDB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Seit 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>April</w:t>
      </w:r>
      <w:r>
        <w:rPr>
          <w:rFonts w:ascii="Arial" w:hAnsi="Arial" w:cs="Arial"/>
          <w:color w:val="333333"/>
          <w:sz w:val="22"/>
          <w:szCs w:val="22"/>
        </w:rPr>
        <w:t xml:space="preserve"> 2015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müssen alle Flugschulen, ob gewerblich oder in Vereinen,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 xml:space="preserve"> nach neuen Bestimmungen in eine ATO, </w:t>
      </w:r>
      <w:r w:rsidR="00E62094">
        <w:rPr>
          <w:rFonts w:ascii="Arial" w:hAnsi="Arial" w:cs="Arial"/>
          <w:color w:val="333333"/>
          <w:sz w:val="22"/>
          <w:szCs w:val="22"/>
        </w:rPr>
        <w:t>eine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 xml:space="preserve"> sogenannte “</w:t>
      </w:r>
      <w:proofErr w:type="spellStart"/>
      <w:r w:rsidR="00EB646A" w:rsidRPr="00EB646A">
        <w:rPr>
          <w:rFonts w:ascii="Arial" w:hAnsi="Arial" w:cs="Arial"/>
          <w:color w:val="333333"/>
          <w:sz w:val="22"/>
          <w:szCs w:val="22"/>
        </w:rPr>
        <w:t>Approved</w:t>
      </w:r>
      <w:proofErr w:type="spellEnd"/>
      <w:r w:rsidR="00EB646A" w:rsidRPr="00EB646A">
        <w:rPr>
          <w:rFonts w:ascii="Arial" w:hAnsi="Arial" w:cs="Arial"/>
          <w:color w:val="333333"/>
          <w:sz w:val="22"/>
          <w:szCs w:val="22"/>
        </w:rPr>
        <w:t xml:space="preserve"> Training Organisation”, </w:t>
      </w:r>
      <w:r>
        <w:rPr>
          <w:rFonts w:ascii="Arial" w:hAnsi="Arial" w:cs="Arial"/>
          <w:color w:val="333333"/>
          <w:sz w:val="22"/>
          <w:szCs w:val="22"/>
        </w:rPr>
        <w:t>umstrukturiert sein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t xml:space="preserve"> Nicht alle Vereinsflug</w:t>
      </w:r>
      <w:r w:rsidR="00C25F04">
        <w:rPr>
          <w:rFonts w:ascii="Arial" w:hAnsi="Arial" w:cs="Arial"/>
          <w:color w:val="333333"/>
          <w:sz w:val="22"/>
          <w:szCs w:val="22"/>
        </w:rPr>
        <w:t>schulen konnten den strengen un</w:t>
      </w:r>
      <w:r>
        <w:rPr>
          <w:rFonts w:ascii="Arial" w:hAnsi="Arial" w:cs="Arial"/>
          <w:color w:val="333333"/>
          <w:sz w:val="22"/>
          <w:szCs w:val="22"/>
        </w:rPr>
        <w:t xml:space="preserve">d sehr exakten </w:t>
      </w:r>
      <w:r w:rsidR="00C25F04">
        <w:rPr>
          <w:rFonts w:ascii="Arial" w:hAnsi="Arial" w:cs="Arial"/>
          <w:color w:val="333333"/>
          <w:sz w:val="22"/>
          <w:szCs w:val="22"/>
        </w:rPr>
        <w:t>Vorgaben der EASA</w:t>
      </w:r>
      <w:r w:rsidR="002D66C2">
        <w:rPr>
          <w:rFonts w:ascii="Arial" w:hAnsi="Arial" w:cs="Arial"/>
          <w:color w:val="333333"/>
          <w:sz w:val="22"/>
          <w:szCs w:val="22"/>
        </w:rPr>
        <w:t xml:space="preserve"> (European Aviation </w:t>
      </w:r>
      <w:proofErr w:type="spellStart"/>
      <w:r w:rsidR="002D66C2">
        <w:rPr>
          <w:rFonts w:ascii="Arial" w:hAnsi="Arial" w:cs="Arial"/>
          <w:color w:val="333333"/>
          <w:sz w:val="22"/>
          <w:szCs w:val="22"/>
        </w:rPr>
        <w:t>Safety</w:t>
      </w:r>
      <w:proofErr w:type="spellEnd"/>
      <w:r w:rsidR="002D66C2">
        <w:rPr>
          <w:rFonts w:ascii="Arial" w:hAnsi="Arial" w:cs="Arial"/>
          <w:color w:val="333333"/>
          <w:sz w:val="22"/>
          <w:szCs w:val="22"/>
        </w:rPr>
        <w:t xml:space="preserve"> Agency)</w:t>
      </w:r>
      <w:r w:rsidR="00C25F04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C25F04">
        <w:rPr>
          <w:rFonts w:ascii="Arial" w:hAnsi="Arial" w:cs="Arial"/>
          <w:color w:val="333333"/>
          <w:sz w:val="22"/>
          <w:szCs w:val="22"/>
        </w:rPr>
        <w:t>die für die</w:t>
      </w:r>
      <w:r>
        <w:rPr>
          <w:rFonts w:ascii="Arial" w:hAnsi="Arial" w:cs="Arial"/>
          <w:color w:val="333333"/>
          <w:sz w:val="22"/>
          <w:szCs w:val="22"/>
        </w:rPr>
        <w:t xml:space="preserve"> Regelung der Bestimmungen der europäischen Luftfahrt zuständig ist, entsprechen.</w:t>
      </w:r>
    </w:p>
    <w:p w:rsidR="004D2CDB" w:rsidRDefault="004D2CDB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Der Aero-Club Gelnhausen</w:t>
      </w:r>
      <w:r w:rsidR="00E62094">
        <w:rPr>
          <w:rFonts w:ascii="Arial" w:hAnsi="Arial" w:cs="Arial"/>
          <w:color w:val="333333"/>
          <w:sz w:val="22"/>
          <w:szCs w:val="22"/>
        </w:rPr>
        <w:t xml:space="preserve"> e.V.</w:t>
      </w:r>
      <w:r>
        <w:rPr>
          <w:rFonts w:ascii="Arial" w:hAnsi="Arial" w:cs="Arial"/>
          <w:color w:val="333333"/>
          <w:sz w:val="22"/>
          <w:szCs w:val="22"/>
        </w:rPr>
        <w:t xml:space="preserve"> jedoch, der seine Piloten seit vielen Jahren erfolgreich und </w:t>
      </w:r>
      <w:r w:rsidR="00200645">
        <w:rPr>
          <w:rFonts w:ascii="Arial" w:hAnsi="Arial" w:cs="Arial"/>
          <w:color w:val="333333"/>
          <w:sz w:val="22"/>
          <w:szCs w:val="22"/>
        </w:rPr>
        <w:t xml:space="preserve">sehr </w:t>
      </w:r>
      <w:r>
        <w:rPr>
          <w:rFonts w:ascii="Arial" w:hAnsi="Arial" w:cs="Arial"/>
          <w:color w:val="333333"/>
          <w:sz w:val="22"/>
          <w:szCs w:val="22"/>
        </w:rPr>
        <w:t>gut ausbildet, hat die</w:t>
      </w:r>
      <w:r w:rsidR="00E62094">
        <w:rPr>
          <w:rFonts w:ascii="Arial" w:hAnsi="Arial" w:cs="Arial"/>
          <w:color w:val="333333"/>
          <w:sz w:val="22"/>
          <w:szCs w:val="22"/>
        </w:rPr>
        <w:t>se</w:t>
      </w:r>
      <w:r>
        <w:rPr>
          <w:rFonts w:ascii="Arial" w:hAnsi="Arial" w:cs="Arial"/>
          <w:color w:val="333333"/>
          <w:sz w:val="22"/>
          <w:szCs w:val="22"/>
        </w:rPr>
        <w:t xml:space="preserve"> Zertifizierung erhalten.</w:t>
      </w:r>
    </w:p>
    <w:p w:rsidR="004D2CDB" w:rsidRDefault="004D2CDB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4D2CDB" w:rsidRDefault="004D2CDB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Im März 2015 wurde </w:t>
      </w:r>
      <w:r w:rsidR="00FD16EB">
        <w:rPr>
          <w:rFonts w:ascii="Arial" w:hAnsi="Arial" w:cs="Arial"/>
          <w:color w:val="333333"/>
          <w:sz w:val="22"/>
          <w:szCs w:val="22"/>
        </w:rPr>
        <w:t xml:space="preserve">das </w:t>
      </w:r>
      <w:r w:rsidR="00E62094">
        <w:rPr>
          <w:rFonts w:ascii="Arial" w:hAnsi="Arial" w:cs="Arial"/>
          <w:color w:val="333333"/>
          <w:sz w:val="22"/>
          <w:szCs w:val="22"/>
        </w:rPr>
        <w:t>„</w:t>
      </w:r>
      <w:r w:rsidR="00FD16EB">
        <w:rPr>
          <w:rFonts w:ascii="Arial" w:hAnsi="Arial" w:cs="Arial"/>
          <w:color w:val="333333"/>
          <w:sz w:val="22"/>
          <w:szCs w:val="22"/>
        </w:rPr>
        <w:t>Zeugnis für zugelassene Ausbildungsorganisationen</w:t>
      </w:r>
      <w:r w:rsidR="00E62094">
        <w:rPr>
          <w:rFonts w:ascii="Arial" w:hAnsi="Arial" w:cs="Arial"/>
          <w:color w:val="333333"/>
          <w:sz w:val="22"/>
          <w:szCs w:val="22"/>
        </w:rPr>
        <w:t>“</w:t>
      </w:r>
      <w:r w:rsidR="00FD16EB"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 w:rsidR="00FD16EB">
        <w:rPr>
          <w:rFonts w:ascii="Arial" w:hAnsi="Arial" w:cs="Arial"/>
          <w:color w:val="333333"/>
          <w:sz w:val="22"/>
          <w:szCs w:val="22"/>
        </w:rPr>
        <w:t>Approved</w:t>
      </w:r>
      <w:proofErr w:type="spellEnd"/>
      <w:r w:rsidR="00FD16EB">
        <w:rPr>
          <w:rFonts w:ascii="Arial" w:hAnsi="Arial" w:cs="Arial"/>
          <w:color w:val="333333"/>
          <w:sz w:val="22"/>
          <w:szCs w:val="22"/>
        </w:rPr>
        <w:t xml:space="preserve"> Training Organisation, ATO) </w:t>
      </w:r>
      <w:r>
        <w:rPr>
          <w:rFonts w:ascii="Arial" w:hAnsi="Arial" w:cs="Arial"/>
          <w:color w:val="333333"/>
          <w:sz w:val="22"/>
          <w:szCs w:val="22"/>
        </w:rPr>
        <w:t xml:space="preserve">vom </w:t>
      </w:r>
      <w:r w:rsidR="00FD16EB">
        <w:rPr>
          <w:rFonts w:ascii="Arial" w:hAnsi="Arial" w:cs="Arial"/>
          <w:color w:val="333333"/>
          <w:sz w:val="22"/>
          <w:szCs w:val="22"/>
        </w:rPr>
        <w:t>R</w:t>
      </w:r>
      <w:r>
        <w:rPr>
          <w:rFonts w:ascii="Arial" w:hAnsi="Arial" w:cs="Arial"/>
          <w:color w:val="333333"/>
          <w:sz w:val="22"/>
          <w:szCs w:val="22"/>
        </w:rPr>
        <w:t>egierungspräsidium Darmstadt an den Verein übergeben.</w:t>
      </w:r>
    </w:p>
    <w:p w:rsidR="006E34F6" w:rsidRDefault="006E34F6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FD16EB" w:rsidRDefault="004D2CDB" w:rsidP="0020064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Doch </w:t>
      </w:r>
      <w:r w:rsidR="00FD16EB">
        <w:rPr>
          <w:rFonts w:ascii="Arial" w:hAnsi="Arial" w:cs="Arial"/>
          <w:color w:val="333333"/>
          <w:sz w:val="22"/>
          <w:szCs w:val="22"/>
        </w:rPr>
        <w:t>dieser offiziellen Anerkennung</w:t>
      </w:r>
      <w:r w:rsidR="00FD16EB">
        <w:rPr>
          <w:rFonts w:ascii="Arial" w:hAnsi="Arial" w:cs="Arial"/>
          <w:color w:val="333333"/>
          <w:sz w:val="22"/>
          <w:szCs w:val="22"/>
        </w:rPr>
        <w:t xml:space="preserve"> </w:t>
      </w:r>
      <w:r w:rsidR="00FD16EB">
        <w:rPr>
          <w:rFonts w:ascii="Arial" w:hAnsi="Arial" w:cs="Arial"/>
          <w:color w:val="333333"/>
          <w:sz w:val="22"/>
          <w:szCs w:val="22"/>
        </w:rPr>
        <w:t>gingen</w:t>
      </w:r>
      <w:r w:rsidR="00FD16EB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vi</w:t>
      </w:r>
      <w:r w:rsidR="00FD16EB">
        <w:rPr>
          <w:rFonts w:ascii="Arial" w:hAnsi="Arial" w:cs="Arial"/>
          <w:color w:val="333333"/>
          <w:sz w:val="22"/>
          <w:szCs w:val="22"/>
        </w:rPr>
        <w:t>e</w:t>
      </w:r>
      <w:r>
        <w:rPr>
          <w:rFonts w:ascii="Arial" w:hAnsi="Arial" w:cs="Arial"/>
          <w:color w:val="333333"/>
          <w:sz w:val="22"/>
          <w:szCs w:val="22"/>
        </w:rPr>
        <w:t>le Arbeitsstunden voraus, denn die Ausbildung musste im Detail d</w:t>
      </w:r>
      <w:r w:rsidR="00FD16EB">
        <w:rPr>
          <w:rFonts w:ascii="Arial" w:hAnsi="Arial" w:cs="Arial"/>
          <w:color w:val="333333"/>
          <w:sz w:val="22"/>
          <w:szCs w:val="22"/>
        </w:rPr>
        <w:t>e</w:t>
      </w:r>
      <w:r>
        <w:rPr>
          <w:rFonts w:ascii="Arial" w:hAnsi="Arial" w:cs="Arial"/>
          <w:color w:val="333333"/>
          <w:sz w:val="22"/>
          <w:szCs w:val="22"/>
        </w:rPr>
        <w:t>utlich genauer in Lehrplänen und Ausbildungshandbüchern niedergelegt wer</w:t>
      </w:r>
      <w:r w:rsidR="00FD16EB">
        <w:rPr>
          <w:rFonts w:ascii="Arial" w:hAnsi="Arial" w:cs="Arial"/>
          <w:color w:val="333333"/>
          <w:sz w:val="22"/>
          <w:szCs w:val="22"/>
        </w:rPr>
        <w:t>den, als dies beim bisherigen Ausbildungsbetrieb der Fall war.</w:t>
      </w:r>
    </w:p>
    <w:p w:rsidR="00FD16EB" w:rsidRDefault="00FD16EB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FD16EB" w:rsidRDefault="00EB646A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EB646A">
        <w:rPr>
          <w:rFonts w:ascii="Arial" w:hAnsi="Arial" w:cs="Arial"/>
          <w:color w:val="333333"/>
          <w:sz w:val="22"/>
          <w:szCs w:val="22"/>
        </w:rPr>
        <w:t xml:space="preserve">Die </w:t>
      </w:r>
      <w:r w:rsidR="00FD16EB">
        <w:rPr>
          <w:rFonts w:ascii="Arial" w:hAnsi="Arial" w:cs="Arial"/>
          <w:color w:val="333333"/>
          <w:sz w:val="22"/>
          <w:szCs w:val="22"/>
        </w:rPr>
        <w:t>für die Anerkennung als ATO</w:t>
      </w:r>
      <w:r w:rsidRPr="00EB646A">
        <w:rPr>
          <w:rFonts w:ascii="Arial" w:hAnsi="Arial" w:cs="Arial"/>
          <w:color w:val="333333"/>
          <w:sz w:val="22"/>
          <w:szCs w:val="22"/>
        </w:rPr>
        <w:t xml:space="preserve"> notwendigen Voraussetzung</w:t>
      </w:r>
      <w:r w:rsidR="000E0CC2">
        <w:rPr>
          <w:rFonts w:ascii="Arial" w:hAnsi="Arial" w:cs="Arial"/>
          <w:color w:val="333333"/>
          <w:sz w:val="22"/>
          <w:szCs w:val="22"/>
        </w:rPr>
        <w:t>en</w:t>
      </w:r>
      <w:r w:rsidRPr="00EB646A">
        <w:rPr>
          <w:rFonts w:ascii="Arial" w:hAnsi="Arial" w:cs="Arial"/>
          <w:color w:val="333333"/>
          <w:sz w:val="22"/>
          <w:szCs w:val="22"/>
        </w:rPr>
        <w:t xml:space="preserve"> </w:t>
      </w:r>
      <w:r w:rsidR="00FD16EB">
        <w:rPr>
          <w:rFonts w:ascii="Arial" w:hAnsi="Arial" w:cs="Arial"/>
          <w:color w:val="333333"/>
          <w:sz w:val="22"/>
          <w:szCs w:val="22"/>
        </w:rPr>
        <w:t>sind im</w:t>
      </w:r>
      <w:r w:rsidRPr="00EB646A">
        <w:rPr>
          <w:rFonts w:ascii="Arial" w:hAnsi="Arial" w:cs="Arial"/>
          <w:color w:val="333333"/>
          <w:sz w:val="22"/>
          <w:szCs w:val="22"/>
        </w:rPr>
        <w:t xml:space="preserve"> TEIL-ORA der</w:t>
      </w:r>
      <w:r w:rsidRPr="00EB646A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5" w:tgtFrame="_blank" w:tooltip="EASA" w:history="1">
        <w:r w:rsidRPr="00EB646A">
          <w:rPr>
            <w:rStyle w:val="Hyperlink"/>
            <w:rFonts w:ascii="Arial" w:hAnsi="Arial" w:cs="Arial"/>
            <w:color w:val="743399"/>
            <w:sz w:val="22"/>
            <w:szCs w:val="22"/>
            <w:bdr w:val="none" w:sz="0" w:space="0" w:color="auto" w:frame="1"/>
          </w:rPr>
          <w:t>EU-Ve</w:t>
        </w:r>
        <w:r w:rsidRPr="00EB646A">
          <w:rPr>
            <w:rStyle w:val="Hyperlink"/>
            <w:rFonts w:ascii="Arial" w:hAnsi="Arial" w:cs="Arial"/>
            <w:color w:val="743399"/>
            <w:sz w:val="22"/>
            <w:szCs w:val="22"/>
            <w:bdr w:val="none" w:sz="0" w:space="0" w:color="auto" w:frame="1"/>
          </w:rPr>
          <w:t>r</w:t>
        </w:r>
        <w:r w:rsidRPr="00EB646A">
          <w:rPr>
            <w:rStyle w:val="Hyperlink"/>
            <w:rFonts w:ascii="Arial" w:hAnsi="Arial" w:cs="Arial"/>
            <w:color w:val="743399"/>
            <w:sz w:val="22"/>
            <w:szCs w:val="22"/>
            <w:bdr w:val="none" w:sz="0" w:space="0" w:color="auto" w:frame="1"/>
          </w:rPr>
          <w:t>ordnung 290/2012</w:t>
        </w:r>
      </w:hyperlink>
      <w:r w:rsidR="00FD16EB">
        <w:rPr>
          <w:rFonts w:ascii="Arial" w:hAnsi="Arial" w:cs="Arial"/>
          <w:color w:val="333333"/>
          <w:sz w:val="22"/>
          <w:szCs w:val="22"/>
        </w:rPr>
        <w:t xml:space="preserve"> festgelegt.</w:t>
      </w:r>
      <w:r w:rsidRPr="00EB646A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FD16EB" w:rsidRDefault="00FD16EB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0E0CC2" w:rsidRDefault="000E0CC2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Die Vereins-Flugschule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musste</w:t>
      </w:r>
      <w:r w:rsidR="00E62094">
        <w:rPr>
          <w:rFonts w:ascii="Arial" w:hAnsi="Arial" w:cs="Arial"/>
          <w:color w:val="333333"/>
          <w:sz w:val="22"/>
          <w:szCs w:val="22"/>
        </w:rPr>
        <w:t xml:space="preserve"> also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>ihre Dokumentation auf die A</w:t>
      </w:r>
      <w:r>
        <w:rPr>
          <w:rFonts w:ascii="Arial" w:hAnsi="Arial" w:cs="Arial"/>
          <w:color w:val="333333"/>
          <w:sz w:val="22"/>
          <w:szCs w:val="22"/>
        </w:rPr>
        <w:t xml:space="preserve">nforderungen der EASA umstellen. Ein aufwändiger Prozess, der vom langjährigen Ausbildungsleiter der Aero-Club Flugschule, Günther Menzel, mit Unterstützung des Fluglehrerteams </w:t>
      </w:r>
      <w:r w:rsidR="00E62094">
        <w:rPr>
          <w:rFonts w:ascii="Arial" w:hAnsi="Arial" w:cs="Arial"/>
          <w:color w:val="333333"/>
          <w:sz w:val="22"/>
          <w:szCs w:val="22"/>
        </w:rPr>
        <w:t xml:space="preserve">mit viel Engagement </w:t>
      </w:r>
      <w:r w:rsidR="00587746">
        <w:rPr>
          <w:rFonts w:ascii="Arial" w:hAnsi="Arial" w:cs="Arial"/>
          <w:color w:val="333333"/>
          <w:sz w:val="22"/>
          <w:szCs w:val="22"/>
        </w:rPr>
        <w:t xml:space="preserve">erfolgreich </w:t>
      </w:r>
      <w:r>
        <w:rPr>
          <w:rFonts w:ascii="Arial" w:hAnsi="Arial" w:cs="Arial"/>
          <w:color w:val="333333"/>
          <w:sz w:val="22"/>
          <w:szCs w:val="22"/>
        </w:rPr>
        <w:t>umgesetzt wurde.</w:t>
      </w:r>
    </w:p>
    <w:p w:rsidR="000E0CC2" w:rsidRDefault="000E0CC2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C25F04" w:rsidRDefault="00C25F04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Lehrpläne</w:t>
      </w:r>
      <w:r w:rsidR="00587746">
        <w:rPr>
          <w:rFonts w:ascii="Arial" w:hAnsi="Arial" w:cs="Arial"/>
          <w:color w:val="333333"/>
          <w:sz w:val="22"/>
          <w:szCs w:val="22"/>
        </w:rPr>
        <w:t xml:space="preserve"> mussten erstellt</w:t>
      </w:r>
      <w:r>
        <w:rPr>
          <w:rFonts w:ascii="Arial" w:hAnsi="Arial" w:cs="Arial"/>
          <w:color w:val="333333"/>
          <w:sz w:val="22"/>
          <w:szCs w:val="22"/>
        </w:rPr>
        <w:t xml:space="preserve">, Ausbildungsnachweise und Ausbildungshandbücher für alle Lizenzarten ausgearbeitet werden: Für die beiden Lizenzen für Motorflieger (LAPL und PPL(A)), für den Segelflug, für Nachtflug, für das Schleppen von Bannern und Segelflugzeugen sowie für den Segel-Kunstflug. Außerdem 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>muss</w:t>
      </w:r>
      <w:r>
        <w:rPr>
          <w:rFonts w:ascii="Arial" w:hAnsi="Arial" w:cs="Arial"/>
          <w:color w:val="333333"/>
          <w:sz w:val="22"/>
          <w:szCs w:val="22"/>
        </w:rPr>
        <w:t>te</w:t>
      </w:r>
      <w:r w:rsidR="00EB646A" w:rsidRPr="00EB646A">
        <w:rPr>
          <w:rFonts w:ascii="Arial" w:hAnsi="Arial" w:cs="Arial"/>
          <w:color w:val="333333"/>
          <w:sz w:val="22"/>
          <w:szCs w:val="22"/>
        </w:rPr>
        <w:t xml:space="preserve"> ein Management System mit integriertem </w:t>
      </w:r>
      <w:proofErr w:type="spellStart"/>
      <w:r w:rsidR="00EB646A" w:rsidRPr="00EB646A">
        <w:rPr>
          <w:rFonts w:ascii="Arial" w:hAnsi="Arial" w:cs="Arial"/>
          <w:color w:val="333333"/>
          <w:sz w:val="22"/>
          <w:szCs w:val="22"/>
        </w:rPr>
        <w:t>Safety</w:t>
      </w:r>
      <w:proofErr w:type="spellEnd"/>
      <w:r w:rsidR="00EB646A" w:rsidRPr="00EB646A">
        <w:rPr>
          <w:rFonts w:ascii="Arial" w:hAnsi="Arial" w:cs="Arial"/>
          <w:color w:val="333333"/>
          <w:sz w:val="22"/>
          <w:szCs w:val="22"/>
        </w:rPr>
        <w:t xml:space="preserve"> Management und einem Compliance Management eingeführt werden. </w:t>
      </w:r>
    </w:p>
    <w:p w:rsidR="006E34F6" w:rsidRDefault="006E34F6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6E34F6" w:rsidRDefault="006E34F6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Dass es möglich war, die Zertifizierung zu erlangen, liegt auch daran, dass die erfolgreiche Ausbildung sicher fliegender Piloten im Aero-Club seit vielen Jahren bewährte Praxis ist, die </w:t>
      </w:r>
      <w:r w:rsidR="00E62094">
        <w:rPr>
          <w:rFonts w:ascii="Arial" w:hAnsi="Arial" w:cs="Arial"/>
          <w:color w:val="333333"/>
          <w:sz w:val="22"/>
          <w:szCs w:val="22"/>
        </w:rPr>
        <w:t xml:space="preserve">(nur) 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>in neue Formen gegossen werden musste und mit einem Qualitäts-Management Rahmen zu versehen war.</w:t>
      </w:r>
    </w:p>
    <w:p w:rsidR="006E34F6" w:rsidRDefault="006E34F6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6E34F6" w:rsidRDefault="006E34F6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Mit Recht sind Fluglehrer und Ausbildungsleiter G. Menzel stolz auf diese offizielle Anerkennung ihrer Ausbildungsleistung. </w:t>
      </w:r>
    </w:p>
    <w:p w:rsidR="00C25F04" w:rsidRDefault="00C25F04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6E34F6" w:rsidRPr="006E34F6" w:rsidRDefault="006E34F6" w:rsidP="00EB646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333333"/>
          <w:sz w:val="18"/>
          <w:szCs w:val="22"/>
        </w:rPr>
      </w:pPr>
      <w:r w:rsidRPr="006E34F6">
        <w:rPr>
          <w:rFonts w:ascii="Arial" w:hAnsi="Arial" w:cs="Arial"/>
          <w:i/>
          <w:color w:val="333333"/>
          <w:sz w:val="18"/>
          <w:szCs w:val="22"/>
        </w:rPr>
        <w:t>(20.5.2015, Ekkehard Makosch, Pressedienst des Aero-Club Gelnhausen e.V.)</w:t>
      </w:r>
    </w:p>
    <w:sectPr w:rsidR="006E34F6" w:rsidRPr="006E3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A"/>
    <w:rsid w:val="000E0CC2"/>
    <w:rsid w:val="00200645"/>
    <w:rsid w:val="002D66C2"/>
    <w:rsid w:val="004D2CDB"/>
    <w:rsid w:val="00587746"/>
    <w:rsid w:val="006E34F6"/>
    <w:rsid w:val="008E4FE2"/>
    <w:rsid w:val="00984643"/>
    <w:rsid w:val="00C25F04"/>
    <w:rsid w:val="00E62094"/>
    <w:rsid w:val="00EB646A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E60D58-D312-4B93-82FF-90E6914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B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B646A"/>
  </w:style>
  <w:style w:type="character" w:styleId="Hyperlink">
    <w:name w:val="Hyperlink"/>
    <w:basedOn w:val="Absatz-Standardschriftart"/>
    <w:uiPriority w:val="99"/>
    <w:semiHidden/>
    <w:unhideWhenUsed/>
    <w:rsid w:val="00EB646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OJ:L:2012:100:0001:0056:EN: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Ekkehard Makosch</dc:creator>
  <cp:keywords/>
  <dc:description/>
  <cp:lastModifiedBy>Ekkehard Makosch</cp:lastModifiedBy>
  <cp:revision>4</cp:revision>
  <dcterms:created xsi:type="dcterms:W3CDTF">2015-05-20T12:10:00Z</dcterms:created>
  <dcterms:modified xsi:type="dcterms:W3CDTF">2015-05-20T13:34:00Z</dcterms:modified>
</cp:coreProperties>
</file>